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161" w14:textId="77777777" w:rsidR="00875A7A" w:rsidRDefault="00875A7A" w:rsidP="00875A7A">
      <w:pPr>
        <w:pStyle w:val="Nzev"/>
        <w:spacing w:before="0"/>
        <w:rPr>
          <w:sz w:val="40"/>
        </w:rPr>
      </w:pPr>
      <w:r>
        <w:rPr>
          <w:sz w:val="40"/>
        </w:rPr>
        <w:t>REGISTRAČNÍ LIST</w:t>
      </w:r>
    </w:p>
    <w:p w14:paraId="3858FD94" w14:textId="77777777" w:rsidR="00875A7A" w:rsidRDefault="00875A7A" w:rsidP="00875A7A">
      <w:pPr>
        <w:jc w:val="center"/>
        <w:rPr>
          <w:b/>
        </w:rPr>
      </w:pPr>
      <w:r>
        <w:rPr>
          <w:b/>
        </w:rPr>
        <w:t xml:space="preserve">firemního člena České silniční společnosti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14:paraId="4904D81B" w14:textId="77777777" w:rsidR="00875A7A" w:rsidRDefault="00875A7A" w:rsidP="00875A7A">
      <w:pPr>
        <w:rPr>
          <w:b/>
        </w:rPr>
      </w:pPr>
    </w:p>
    <w:p w14:paraId="59E35D46" w14:textId="77777777" w:rsidR="00875A7A" w:rsidRDefault="00875A7A" w:rsidP="00875A7A"/>
    <w:p w14:paraId="027E1BA1" w14:textId="77777777" w:rsidR="00875A7A" w:rsidRDefault="00875A7A" w:rsidP="00875A7A">
      <w:pPr>
        <w:pStyle w:val="Nadpis1"/>
        <w:tabs>
          <w:tab w:val="right" w:leader="dot" w:pos="9498"/>
        </w:tabs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Název firmy: </w:t>
      </w:r>
      <w:r>
        <w:rPr>
          <w:b w:val="0"/>
          <w:bCs w:val="0"/>
          <w:sz w:val="24"/>
        </w:rPr>
        <w:tab/>
      </w:r>
    </w:p>
    <w:p w14:paraId="3AF690C2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Adresa sídla: </w:t>
      </w:r>
      <w:r>
        <w:tab/>
      </w:r>
    </w:p>
    <w:p w14:paraId="201C2ED5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Adresa korespondenční: </w:t>
      </w:r>
      <w:r>
        <w:tab/>
      </w:r>
    </w:p>
    <w:p w14:paraId="743D6F60" w14:textId="77777777" w:rsidR="00875A7A" w:rsidRDefault="00875A7A" w:rsidP="00875A7A">
      <w:pPr>
        <w:tabs>
          <w:tab w:val="right" w:leader="dot" w:pos="5245"/>
          <w:tab w:val="right" w:leader="dot" w:pos="9498"/>
        </w:tabs>
        <w:spacing w:line="360" w:lineRule="auto"/>
      </w:pPr>
      <w:r>
        <w:t xml:space="preserve">IČO: </w:t>
      </w:r>
      <w:r>
        <w:tab/>
        <w:t xml:space="preserve"> DIČ: </w:t>
      </w:r>
      <w:r>
        <w:tab/>
      </w:r>
    </w:p>
    <w:p w14:paraId="73E6B972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Ředitel firmy: </w:t>
      </w:r>
      <w:r>
        <w:tab/>
      </w:r>
    </w:p>
    <w:p w14:paraId="7565491D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Tel.: </w:t>
      </w:r>
      <w:r>
        <w:tab/>
      </w:r>
    </w:p>
    <w:p w14:paraId="49B2E3BB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e-mail: </w:t>
      </w:r>
      <w:r>
        <w:tab/>
      </w:r>
    </w:p>
    <w:p w14:paraId="6ED7630F" w14:textId="77777777" w:rsidR="00875A7A" w:rsidRDefault="00875A7A" w:rsidP="00875A7A">
      <w:pPr>
        <w:tabs>
          <w:tab w:val="right" w:leader="dot" w:pos="9498"/>
        </w:tabs>
        <w:spacing w:line="360" w:lineRule="auto"/>
      </w:pPr>
    </w:p>
    <w:p w14:paraId="58002664" w14:textId="77777777" w:rsidR="00875A7A" w:rsidRDefault="00875A7A" w:rsidP="00875A7A">
      <w:pPr>
        <w:pStyle w:val="Zkladntext"/>
        <w:tabs>
          <w:tab w:val="right" w:leader="dot" w:pos="9498"/>
        </w:tabs>
        <w:spacing w:line="360" w:lineRule="auto"/>
      </w:pPr>
      <w:r>
        <w:t xml:space="preserve">Zástupce firmy pro styk s Českou silniční společností </w:t>
      </w:r>
      <w:proofErr w:type="spellStart"/>
      <w:r>
        <w:t>z.s</w:t>
      </w:r>
      <w:proofErr w:type="spellEnd"/>
      <w:r>
        <w:t xml:space="preserve">.: </w:t>
      </w:r>
      <w:r>
        <w:tab/>
      </w:r>
    </w:p>
    <w:p w14:paraId="18CDB28E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Tel.: </w:t>
      </w:r>
      <w:r>
        <w:tab/>
      </w:r>
    </w:p>
    <w:p w14:paraId="2647BE77" w14:textId="77777777" w:rsidR="00875A7A" w:rsidRDefault="00875A7A" w:rsidP="00875A7A">
      <w:pPr>
        <w:tabs>
          <w:tab w:val="right" w:leader="dot" w:pos="9498"/>
        </w:tabs>
        <w:spacing w:line="360" w:lineRule="auto"/>
      </w:pPr>
      <w:r>
        <w:t xml:space="preserve">e-mail: </w:t>
      </w:r>
      <w:r>
        <w:tab/>
      </w:r>
    </w:p>
    <w:p w14:paraId="29629CA5" w14:textId="77777777" w:rsidR="00875A7A" w:rsidRDefault="00875A7A" w:rsidP="00875A7A">
      <w:pPr>
        <w:spacing w:line="360" w:lineRule="auto"/>
      </w:pPr>
    </w:p>
    <w:p w14:paraId="47202F5F" w14:textId="77777777" w:rsidR="00875A7A" w:rsidRDefault="00875A7A" w:rsidP="00875A7A">
      <w:pPr>
        <w:pStyle w:val="Nadpis2"/>
        <w:spacing w:line="360" w:lineRule="auto"/>
      </w:pPr>
      <w:r>
        <w:t>Výše ročních příspěvků</w:t>
      </w:r>
    </w:p>
    <w:p w14:paraId="38C629A7" w14:textId="77777777" w:rsidR="00875A7A" w:rsidRDefault="00875A7A" w:rsidP="00875A7A">
      <w:pPr>
        <w:pStyle w:val="Zkladntext"/>
        <w:spacing w:line="360" w:lineRule="auto"/>
      </w:pPr>
      <w:r>
        <w:t xml:space="preserve">Podle rozhodnutí X. sjezdu České silniční společnosti </w:t>
      </w:r>
      <w:proofErr w:type="spellStart"/>
      <w:r>
        <w:t>z.s</w:t>
      </w:r>
      <w:proofErr w:type="spellEnd"/>
      <w:r>
        <w:t>. z 3. prosince 2021 je firemní člen v závislosti na počtu svých zaměstnanců uvedeném v rejstříku ARES zařazen do jedné z pěti kategorií s odpovídající výší členského příspěvku podle následující tabulky.</w:t>
      </w:r>
    </w:p>
    <w:p w14:paraId="2538B2DA" w14:textId="77777777" w:rsidR="00875A7A" w:rsidRDefault="00875A7A" w:rsidP="00875A7A">
      <w:pPr>
        <w:pStyle w:val="Zkladntext"/>
        <w:spacing w:line="360" w:lineRule="auto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558"/>
        <w:gridCol w:w="2268"/>
        <w:gridCol w:w="3118"/>
      </w:tblGrid>
      <w:tr w:rsidR="00875A7A" w:rsidRPr="00E21D0C" w14:paraId="58DB32A7" w14:textId="77777777" w:rsidTr="00E72A34">
        <w:trPr>
          <w:trHeight w:val="338"/>
        </w:trPr>
        <w:tc>
          <w:tcPr>
            <w:tcW w:w="1807" w:type="dxa"/>
          </w:tcPr>
          <w:p w14:paraId="0B321E1B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Kategorie</w:t>
            </w:r>
          </w:p>
        </w:tc>
        <w:tc>
          <w:tcPr>
            <w:tcW w:w="2558" w:type="dxa"/>
          </w:tcPr>
          <w:p w14:paraId="1CB99B2C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Počet zaměstnanců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782A4A7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Roční příspěvek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360F4" w14:textId="77777777" w:rsidR="00875A7A" w:rsidRPr="00F5122C" w:rsidRDefault="00875A7A" w:rsidP="00E72A34">
            <w:pPr>
              <w:jc w:val="center"/>
              <w:rPr>
                <w:b/>
                <w:bCs/>
              </w:rPr>
            </w:pPr>
            <w:r w:rsidRPr="00F5122C">
              <w:rPr>
                <w:b/>
                <w:bCs/>
              </w:rPr>
              <w:t>Vyznačení odpovídající kategorie</w:t>
            </w:r>
            <w:r>
              <w:rPr>
                <w:b/>
                <w:bCs/>
              </w:rPr>
              <w:t xml:space="preserve"> (X)</w:t>
            </w:r>
          </w:p>
        </w:tc>
      </w:tr>
      <w:tr w:rsidR="00875A7A" w:rsidRPr="00E21D0C" w14:paraId="04EE6A78" w14:textId="77777777" w:rsidTr="00E72A34">
        <w:trPr>
          <w:trHeight w:val="207"/>
        </w:trPr>
        <w:tc>
          <w:tcPr>
            <w:tcW w:w="1807" w:type="dxa"/>
          </w:tcPr>
          <w:p w14:paraId="6C330B7B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I.</w:t>
            </w:r>
          </w:p>
        </w:tc>
        <w:tc>
          <w:tcPr>
            <w:tcW w:w="2558" w:type="dxa"/>
          </w:tcPr>
          <w:p w14:paraId="7D4C4D37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0-25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33B2798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8 000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AF2B9" w14:textId="77777777" w:rsidR="00875A7A" w:rsidRPr="00E21D0C" w:rsidRDefault="00875A7A" w:rsidP="00E72A34"/>
        </w:tc>
      </w:tr>
      <w:tr w:rsidR="00875A7A" w:rsidRPr="00E21D0C" w14:paraId="7911B850" w14:textId="77777777" w:rsidTr="00E72A34">
        <w:trPr>
          <w:trHeight w:val="214"/>
        </w:trPr>
        <w:tc>
          <w:tcPr>
            <w:tcW w:w="1807" w:type="dxa"/>
          </w:tcPr>
          <w:p w14:paraId="4977271B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II.</w:t>
            </w:r>
          </w:p>
        </w:tc>
        <w:tc>
          <w:tcPr>
            <w:tcW w:w="2558" w:type="dxa"/>
          </w:tcPr>
          <w:p w14:paraId="7B240268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26-100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F7D5A8D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16 000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795FB" w14:textId="77777777" w:rsidR="00875A7A" w:rsidRPr="00E21D0C" w:rsidRDefault="00875A7A" w:rsidP="00E72A34"/>
        </w:tc>
      </w:tr>
      <w:tr w:rsidR="00875A7A" w:rsidRPr="00E21D0C" w14:paraId="2D16BE41" w14:textId="77777777" w:rsidTr="00E72A34">
        <w:trPr>
          <w:trHeight w:val="220"/>
        </w:trPr>
        <w:tc>
          <w:tcPr>
            <w:tcW w:w="1807" w:type="dxa"/>
          </w:tcPr>
          <w:p w14:paraId="37D8D843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III.</w:t>
            </w:r>
          </w:p>
        </w:tc>
        <w:tc>
          <w:tcPr>
            <w:tcW w:w="2558" w:type="dxa"/>
          </w:tcPr>
          <w:p w14:paraId="14ED5E48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101-250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1469EC2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24 000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577EE" w14:textId="77777777" w:rsidR="00875A7A" w:rsidRPr="00E21D0C" w:rsidRDefault="00875A7A" w:rsidP="00E72A34"/>
        </w:tc>
      </w:tr>
      <w:tr w:rsidR="00875A7A" w:rsidRPr="00E21D0C" w14:paraId="6DA5F299" w14:textId="77777777" w:rsidTr="00E72A34">
        <w:trPr>
          <w:trHeight w:val="225"/>
        </w:trPr>
        <w:tc>
          <w:tcPr>
            <w:tcW w:w="1807" w:type="dxa"/>
          </w:tcPr>
          <w:p w14:paraId="5C8D8074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IV.</w:t>
            </w:r>
          </w:p>
        </w:tc>
        <w:tc>
          <w:tcPr>
            <w:tcW w:w="2558" w:type="dxa"/>
          </w:tcPr>
          <w:p w14:paraId="3B85CEDD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251-1 000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5DBD45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32 000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2B066" w14:textId="77777777" w:rsidR="00875A7A" w:rsidRPr="00E21D0C" w:rsidRDefault="00875A7A" w:rsidP="00E72A34"/>
        </w:tc>
      </w:tr>
      <w:tr w:rsidR="00875A7A" w:rsidRPr="00E21D0C" w14:paraId="62FB28A8" w14:textId="77777777" w:rsidTr="00E72A34">
        <w:trPr>
          <w:trHeight w:val="232"/>
        </w:trPr>
        <w:tc>
          <w:tcPr>
            <w:tcW w:w="1807" w:type="dxa"/>
          </w:tcPr>
          <w:p w14:paraId="1258C49C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V.</w:t>
            </w:r>
          </w:p>
        </w:tc>
        <w:tc>
          <w:tcPr>
            <w:tcW w:w="2558" w:type="dxa"/>
          </w:tcPr>
          <w:p w14:paraId="727B43CD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&gt;1 000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E4F2F9" w14:textId="77777777" w:rsidR="00875A7A" w:rsidRPr="00E21D0C" w:rsidRDefault="00875A7A" w:rsidP="00E72A34">
            <w:pPr>
              <w:spacing w:line="360" w:lineRule="auto"/>
              <w:jc w:val="center"/>
            </w:pPr>
            <w:r w:rsidRPr="00E21D0C">
              <w:t>40 000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A430D" w14:textId="77777777" w:rsidR="00875A7A" w:rsidRPr="00E21D0C" w:rsidRDefault="00875A7A" w:rsidP="00E72A34"/>
        </w:tc>
      </w:tr>
    </w:tbl>
    <w:p w14:paraId="58539430" w14:textId="77777777" w:rsidR="00875A7A" w:rsidRDefault="00875A7A" w:rsidP="00875A7A">
      <w:pPr>
        <w:spacing w:line="360" w:lineRule="auto"/>
      </w:pPr>
    </w:p>
    <w:p w14:paraId="1968E981" w14:textId="77777777" w:rsidR="00875A7A" w:rsidRDefault="00875A7A" w:rsidP="00875A7A">
      <w:pPr>
        <w:spacing w:line="360" w:lineRule="auto"/>
      </w:pPr>
    </w:p>
    <w:p w14:paraId="77647C59" w14:textId="77777777" w:rsidR="00875A7A" w:rsidRDefault="00875A7A" w:rsidP="00875A7A">
      <w:pPr>
        <w:spacing w:line="360" w:lineRule="auto"/>
      </w:pPr>
    </w:p>
    <w:p w14:paraId="650366F4" w14:textId="77777777" w:rsidR="00875A7A" w:rsidRPr="00D55E13" w:rsidRDefault="00875A7A" w:rsidP="00875A7A">
      <w:pPr>
        <w:spacing w:line="360" w:lineRule="auto"/>
      </w:pPr>
      <w:r>
        <w:t>Datum</w:t>
      </w:r>
      <w:r>
        <w:tab/>
        <w:t>…………………………….</w:t>
      </w:r>
      <w:r>
        <w:tab/>
      </w:r>
      <w:r>
        <w:tab/>
      </w:r>
      <w:r>
        <w:tab/>
      </w:r>
      <w:r>
        <w:tab/>
      </w:r>
      <w:r>
        <w:tab/>
        <w:t>Podpis …………………….</w:t>
      </w:r>
    </w:p>
    <w:p w14:paraId="40069DE2" w14:textId="77777777" w:rsidR="00AA13A1" w:rsidRPr="008073F4" w:rsidRDefault="00AA13A1" w:rsidP="008073F4"/>
    <w:sectPr w:rsidR="00AA13A1" w:rsidRPr="008073F4" w:rsidSect="00875A7A">
      <w:headerReference w:type="default" r:id="rId8"/>
      <w:type w:val="continuous"/>
      <w:pgSz w:w="11906" w:h="16838"/>
      <w:pgMar w:top="2824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3064" w14:textId="77777777" w:rsidR="00661FA0" w:rsidRDefault="00661FA0">
      <w:r>
        <w:separator/>
      </w:r>
    </w:p>
  </w:endnote>
  <w:endnote w:type="continuationSeparator" w:id="0">
    <w:p w14:paraId="1E9BC6F7" w14:textId="77777777" w:rsidR="00661FA0" w:rsidRDefault="0066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B667" w14:textId="77777777" w:rsidR="00661FA0" w:rsidRDefault="00661FA0">
      <w:r>
        <w:separator/>
      </w:r>
    </w:p>
  </w:footnote>
  <w:footnote w:type="continuationSeparator" w:id="0">
    <w:p w14:paraId="33754D4F" w14:textId="77777777" w:rsidR="00661FA0" w:rsidRDefault="0066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0EC3" w14:textId="77777777" w:rsidR="002D5114" w:rsidRPr="00B8179F" w:rsidRDefault="003F08BF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 w:rsidRPr="003F08BF">
      <w:rPr>
        <w:caps/>
        <w:noProof/>
        <w:color w:val="1F497D" w:themeColor="text2"/>
      </w:rPr>
      <w:drawing>
        <wp:anchor distT="0" distB="0" distL="114300" distR="114300" simplePos="0" relativeHeight="251659264" behindDoc="0" locked="0" layoutInCell="1" allowOverlap="1" wp14:anchorId="4C5CE69D" wp14:editId="2307E7AF">
          <wp:simplePos x="0" y="0"/>
          <wp:positionH relativeFrom="margin">
            <wp:posOffset>-254635</wp:posOffset>
          </wp:positionH>
          <wp:positionV relativeFrom="paragraph">
            <wp:posOffset>-11430</wp:posOffset>
          </wp:positionV>
          <wp:extent cx="1080770" cy="866624"/>
          <wp:effectExtent l="0" t="0" r="5080" b="0"/>
          <wp:wrapNone/>
          <wp:docPr id="1476560346" name="Obrázek 1476560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004" cy="8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 w:rsidRPr="003F08BF">
      <w:rPr>
        <w:cap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4FFC78" wp14:editId="74953D8A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75599" w14:textId="77777777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</w:t>
                          </w:r>
                          <w:r w:rsidR="000150ED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150ED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FFC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" filled="f" stroked="f">
              <v:textbox>
                <w:txbxContent>
                  <w:p w14:paraId="29A75599" w14:textId="77777777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</w:t>
                    </w:r>
                    <w:r w:rsidR="000150ED">
                      <w:rPr>
                        <w:sz w:val="20"/>
                        <w:szCs w:val="20"/>
                      </w:rPr>
                      <w:t>10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</w:t>
                    </w:r>
                    <w:r w:rsidR="000150ED">
                      <w:rPr>
                        <w:sz w:val="20"/>
                        <w:szCs w:val="20"/>
                      </w:rPr>
                      <w:t>00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 w:rsidRPr="003F08BF">
      <w:rPr>
        <w:cap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66CEF2" wp14:editId="2F1DEA04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D1ED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"/>
          </w:pict>
        </mc:Fallback>
      </mc:AlternateContent>
    </w:r>
    <w:r w:rsidR="002D5114" w:rsidRPr="003F08BF">
      <w:rPr>
        <w:rFonts w:ascii="Bookman Old Style" w:hAnsi="Bookman Old Style"/>
        <w:b/>
        <w:caps/>
        <w:color w:val="1F497D" w:themeColor="text2"/>
        <w:sz w:val="36"/>
        <w:szCs w:val="36"/>
      </w:rPr>
      <w:t>Česká silniční společnost</w:t>
    </w:r>
    <w:r w:rsidR="00C75E3D" w:rsidRPr="003F08BF">
      <w:rPr>
        <w:rFonts w:ascii="Bookman Old Style" w:hAnsi="Bookman Old Style"/>
        <w:b/>
        <w:caps/>
        <w:color w:val="1F497D" w:themeColor="text2"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3F08BF">
      <w:rPr>
        <w:rFonts w:ascii="Bookman Old Style" w:hAnsi="Bookman Old Style"/>
        <w:caps/>
        <w:color w:val="1F497D" w:themeColor="text2"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B13"/>
    <w:multiLevelType w:val="hybridMultilevel"/>
    <w:tmpl w:val="AC68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831022658">
    <w:abstractNumId w:val="0"/>
  </w:num>
  <w:num w:numId="2" w16cid:durableId="1436364444">
    <w:abstractNumId w:val="2"/>
  </w:num>
  <w:num w:numId="3" w16cid:durableId="208857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A"/>
    <w:rsid w:val="000150ED"/>
    <w:rsid w:val="0004281C"/>
    <w:rsid w:val="00045B29"/>
    <w:rsid w:val="0005317F"/>
    <w:rsid w:val="00053BE4"/>
    <w:rsid w:val="000C6D39"/>
    <w:rsid w:val="00133BBE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D2905"/>
    <w:rsid w:val="002D5114"/>
    <w:rsid w:val="003023E3"/>
    <w:rsid w:val="00317527"/>
    <w:rsid w:val="00335FB9"/>
    <w:rsid w:val="003447AD"/>
    <w:rsid w:val="003914F0"/>
    <w:rsid w:val="003B6FB5"/>
    <w:rsid w:val="003D4AA9"/>
    <w:rsid w:val="003F08BF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C7922"/>
    <w:rsid w:val="005F35C5"/>
    <w:rsid w:val="006066CD"/>
    <w:rsid w:val="00607E2A"/>
    <w:rsid w:val="006126A7"/>
    <w:rsid w:val="00661FA0"/>
    <w:rsid w:val="006621A2"/>
    <w:rsid w:val="006774CE"/>
    <w:rsid w:val="00680D37"/>
    <w:rsid w:val="00696F69"/>
    <w:rsid w:val="006A4D24"/>
    <w:rsid w:val="006B3216"/>
    <w:rsid w:val="006C0FD9"/>
    <w:rsid w:val="006D7036"/>
    <w:rsid w:val="006F1194"/>
    <w:rsid w:val="00721A73"/>
    <w:rsid w:val="00725DD2"/>
    <w:rsid w:val="00761FBB"/>
    <w:rsid w:val="00796864"/>
    <w:rsid w:val="007B68E9"/>
    <w:rsid w:val="007D7C9D"/>
    <w:rsid w:val="007E761B"/>
    <w:rsid w:val="007F1870"/>
    <w:rsid w:val="007F7B24"/>
    <w:rsid w:val="008073F4"/>
    <w:rsid w:val="00840034"/>
    <w:rsid w:val="00875A7A"/>
    <w:rsid w:val="00876C0E"/>
    <w:rsid w:val="00882D34"/>
    <w:rsid w:val="008B0CEF"/>
    <w:rsid w:val="008C02B6"/>
    <w:rsid w:val="008E549F"/>
    <w:rsid w:val="00916193"/>
    <w:rsid w:val="00927007"/>
    <w:rsid w:val="0093028D"/>
    <w:rsid w:val="009C49B0"/>
    <w:rsid w:val="009D349B"/>
    <w:rsid w:val="009E1C71"/>
    <w:rsid w:val="009F4126"/>
    <w:rsid w:val="00A06016"/>
    <w:rsid w:val="00A44039"/>
    <w:rsid w:val="00A7497C"/>
    <w:rsid w:val="00AA13A1"/>
    <w:rsid w:val="00AA1B9A"/>
    <w:rsid w:val="00AC0D4D"/>
    <w:rsid w:val="00B11433"/>
    <w:rsid w:val="00B8179F"/>
    <w:rsid w:val="00B85FBB"/>
    <w:rsid w:val="00B9677E"/>
    <w:rsid w:val="00BA3AFC"/>
    <w:rsid w:val="00C64D34"/>
    <w:rsid w:val="00C70265"/>
    <w:rsid w:val="00C75E3D"/>
    <w:rsid w:val="00C77587"/>
    <w:rsid w:val="00CA0220"/>
    <w:rsid w:val="00CD75E7"/>
    <w:rsid w:val="00D12CC9"/>
    <w:rsid w:val="00D17947"/>
    <w:rsid w:val="00D31F0E"/>
    <w:rsid w:val="00D36524"/>
    <w:rsid w:val="00D55BA3"/>
    <w:rsid w:val="00D60BA7"/>
    <w:rsid w:val="00D816CB"/>
    <w:rsid w:val="00E86A2E"/>
    <w:rsid w:val="00ED2EC3"/>
    <w:rsid w:val="00EF1F29"/>
    <w:rsid w:val="00F4485C"/>
    <w:rsid w:val="00F66B99"/>
    <w:rsid w:val="00FA1D14"/>
    <w:rsid w:val="00FB3B21"/>
    <w:rsid w:val="00FD34C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860EB"/>
  <w15:docId w15:val="{DDA39506-876A-49D4-9D58-360BA8D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5A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75A7A"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75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875A7A"/>
    <w:rPr>
      <w:sz w:val="28"/>
      <w:szCs w:val="24"/>
    </w:rPr>
  </w:style>
  <w:style w:type="paragraph" w:styleId="Zkladntext">
    <w:name w:val="Body Text"/>
    <w:basedOn w:val="Normln"/>
    <w:link w:val="ZkladntextChar"/>
    <w:rsid w:val="00875A7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75A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_data\Dokumenty\Vlastn&#237;%20&#353;ablony%20Office\HP-&#268;SSn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E4B8-8CD4-4ED0-A901-245E0271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HP-ČSSn2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779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1</cp:revision>
  <cp:lastPrinted>2015-11-25T12:53:00Z</cp:lastPrinted>
  <dcterms:created xsi:type="dcterms:W3CDTF">2023-05-10T11:13:00Z</dcterms:created>
  <dcterms:modified xsi:type="dcterms:W3CDTF">2023-05-10T11:15:00Z</dcterms:modified>
</cp:coreProperties>
</file>